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7F552" w14:textId="77777777" w:rsidR="007531EF" w:rsidRDefault="007531EF" w:rsidP="00190FD2">
      <w:pPr>
        <w:autoSpaceDE w:val="0"/>
        <w:autoSpaceDN w:val="0"/>
        <w:adjustRightInd w:val="0"/>
        <w:spacing w:line="360" w:lineRule="auto"/>
        <w:jc w:val="center"/>
      </w:pPr>
    </w:p>
    <w:p w14:paraId="7D945C87" w14:textId="6BB54E41" w:rsidR="00190FD2" w:rsidRPr="009B1620" w:rsidRDefault="00100D20" w:rsidP="00190FD2">
      <w:pPr>
        <w:autoSpaceDE w:val="0"/>
        <w:autoSpaceDN w:val="0"/>
        <w:adjustRightInd w:val="0"/>
        <w:spacing w:line="360" w:lineRule="auto"/>
        <w:jc w:val="center"/>
        <w:rPr>
          <w:rFonts w:ascii="Calibri" w:hAnsi="Calibri" w:cs="Calibri"/>
          <w:b/>
          <w:sz w:val="22"/>
          <w:szCs w:val="22"/>
        </w:rPr>
      </w:pPr>
      <w:r w:rsidRPr="00912B1F">
        <w:t xml:space="preserve"> </w:t>
      </w:r>
      <w:r w:rsidR="00190FD2">
        <w:rPr>
          <w:rFonts w:ascii="Calibri" w:hAnsi="Calibri" w:cs="Calibri"/>
          <w:b/>
          <w:sz w:val="22"/>
          <w:szCs w:val="22"/>
        </w:rPr>
        <w:t>MODELO 03</w:t>
      </w:r>
    </w:p>
    <w:p w14:paraId="3FAEA4FF" w14:textId="77777777" w:rsidR="00190FD2" w:rsidRPr="009B1620" w:rsidRDefault="00190FD2" w:rsidP="00190FD2">
      <w:pPr>
        <w:autoSpaceDE w:val="0"/>
        <w:autoSpaceDN w:val="0"/>
        <w:adjustRightInd w:val="0"/>
        <w:spacing w:line="360" w:lineRule="auto"/>
        <w:jc w:val="both"/>
        <w:rPr>
          <w:rFonts w:ascii="Calibri" w:hAnsi="Calibri" w:cs="Calibri"/>
          <w:sz w:val="22"/>
          <w:szCs w:val="22"/>
        </w:rPr>
      </w:pPr>
    </w:p>
    <w:p w14:paraId="52ECE50B" w14:textId="77777777" w:rsidR="005C593C" w:rsidRDefault="001D523A" w:rsidP="005C593C">
      <w:pPr>
        <w:autoSpaceDE w:val="0"/>
        <w:autoSpaceDN w:val="0"/>
        <w:adjustRightInd w:val="0"/>
        <w:jc w:val="center"/>
        <w:rPr>
          <w:rFonts w:ascii="Calibri" w:hAnsi="Calibri" w:cs="Calibri"/>
          <w:b/>
          <w:sz w:val="22"/>
          <w:szCs w:val="22"/>
        </w:rPr>
      </w:pPr>
      <w:r w:rsidRPr="009B1620">
        <w:rPr>
          <w:rFonts w:ascii="Calibri" w:hAnsi="Calibri" w:cs="Calibri"/>
          <w:b/>
          <w:sz w:val="22"/>
          <w:szCs w:val="22"/>
        </w:rPr>
        <w:t>DECLARACIÓN RESPONSABLE</w:t>
      </w:r>
      <w:r w:rsidRPr="001660C5">
        <w:rPr>
          <w:rFonts w:ascii="Calibri" w:hAnsi="Calibri" w:cs="Calibri"/>
          <w:b/>
          <w:sz w:val="22"/>
          <w:szCs w:val="22"/>
        </w:rPr>
        <w:t xml:space="preserve"> </w:t>
      </w:r>
      <w:r>
        <w:rPr>
          <w:rFonts w:ascii="Calibri" w:hAnsi="Calibri" w:cs="Calibri"/>
          <w:b/>
          <w:sz w:val="22"/>
          <w:szCs w:val="22"/>
        </w:rPr>
        <w:t xml:space="preserve">DE </w:t>
      </w:r>
      <w:r w:rsidR="00190FD2" w:rsidRPr="001660C5">
        <w:rPr>
          <w:rFonts w:ascii="Calibri" w:hAnsi="Calibri" w:cs="Calibri"/>
          <w:b/>
          <w:sz w:val="22"/>
          <w:szCs w:val="22"/>
        </w:rPr>
        <w:t>CUMPLIMIENTO DE</w:t>
      </w:r>
      <w:r w:rsidR="005C593C">
        <w:rPr>
          <w:rFonts w:ascii="Calibri" w:hAnsi="Calibri" w:cs="Calibri"/>
          <w:b/>
          <w:sz w:val="22"/>
          <w:szCs w:val="22"/>
        </w:rPr>
        <w:t>L ARTÍCULO 13 DE</w:t>
      </w:r>
      <w:r w:rsidR="00190FD2" w:rsidRPr="001660C5">
        <w:rPr>
          <w:rFonts w:ascii="Calibri" w:hAnsi="Calibri" w:cs="Calibri"/>
          <w:b/>
          <w:sz w:val="22"/>
          <w:szCs w:val="22"/>
        </w:rPr>
        <w:t xml:space="preserve"> LA</w:t>
      </w:r>
    </w:p>
    <w:p w14:paraId="5E32D77D" w14:textId="1D369B34" w:rsidR="00190FD2" w:rsidRPr="001660C5" w:rsidRDefault="00190FD2" w:rsidP="005C593C">
      <w:pPr>
        <w:autoSpaceDE w:val="0"/>
        <w:autoSpaceDN w:val="0"/>
        <w:adjustRightInd w:val="0"/>
        <w:jc w:val="center"/>
        <w:rPr>
          <w:rFonts w:ascii="Calibri" w:hAnsi="Calibri" w:cs="Calibri"/>
          <w:b/>
          <w:sz w:val="22"/>
          <w:szCs w:val="22"/>
        </w:rPr>
      </w:pPr>
      <w:r w:rsidRPr="001660C5">
        <w:rPr>
          <w:rFonts w:ascii="Calibri" w:hAnsi="Calibri" w:cs="Calibri"/>
          <w:b/>
          <w:sz w:val="22"/>
          <w:szCs w:val="22"/>
        </w:rPr>
        <w:t>LEY 38/2003, GENERAL DE SUBVENCIONES</w:t>
      </w:r>
    </w:p>
    <w:p w14:paraId="5F81BBA3" w14:textId="77777777" w:rsidR="00190FD2" w:rsidRPr="009B1620" w:rsidRDefault="00190FD2" w:rsidP="00190FD2">
      <w:pPr>
        <w:autoSpaceDE w:val="0"/>
        <w:autoSpaceDN w:val="0"/>
        <w:adjustRightInd w:val="0"/>
        <w:spacing w:line="360" w:lineRule="auto"/>
        <w:jc w:val="both"/>
        <w:rPr>
          <w:rFonts w:ascii="Arial" w:hAnsi="Arial" w:cs="Arial"/>
          <w:sz w:val="22"/>
          <w:szCs w:val="22"/>
        </w:rPr>
      </w:pPr>
    </w:p>
    <w:p w14:paraId="0F084545" w14:textId="77777777" w:rsidR="00190FD2" w:rsidRPr="009B1620" w:rsidRDefault="00190FD2" w:rsidP="00190FD2">
      <w:pPr>
        <w:autoSpaceDE w:val="0"/>
        <w:autoSpaceDN w:val="0"/>
        <w:adjustRightInd w:val="0"/>
        <w:spacing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1386"/>
        <w:gridCol w:w="2545"/>
      </w:tblGrid>
      <w:tr w:rsidR="00190FD2" w:rsidRPr="001D523A" w14:paraId="5E9ED309" w14:textId="77777777" w:rsidTr="00654BC0">
        <w:tc>
          <w:tcPr>
            <w:tcW w:w="6062" w:type="dxa"/>
            <w:gridSpan w:val="2"/>
            <w:tcBorders>
              <w:top w:val="single" w:sz="4" w:space="0" w:color="auto"/>
              <w:left w:val="single" w:sz="4" w:space="0" w:color="auto"/>
              <w:bottom w:val="single" w:sz="4" w:space="0" w:color="auto"/>
              <w:right w:val="single" w:sz="4" w:space="0" w:color="auto"/>
            </w:tcBorders>
            <w:hideMark/>
          </w:tcPr>
          <w:p w14:paraId="4B560E81" w14:textId="77777777" w:rsidR="00190FD2" w:rsidRPr="001D523A" w:rsidRDefault="00190FD2" w:rsidP="00654BC0">
            <w:pPr>
              <w:autoSpaceDE w:val="0"/>
              <w:autoSpaceDN w:val="0"/>
              <w:adjustRightInd w:val="0"/>
              <w:spacing w:line="360" w:lineRule="auto"/>
              <w:jc w:val="both"/>
              <w:rPr>
                <w:rFonts w:ascii="Calibri" w:hAnsi="Calibri" w:cs="Calibri"/>
              </w:rPr>
            </w:pPr>
            <w:r w:rsidRPr="001D523A">
              <w:rPr>
                <w:rFonts w:ascii="Calibri" w:hAnsi="Calibri" w:cs="Calibri"/>
              </w:rPr>
              <w:t>D/</w:t>
            </w:r>
            <w:proofErr w:type="spellStart"/>
            <w:r w:rsidRPr="001D523A">
              <w:rPr>
                <w:rFonts w:ascii="Calibri" w:hAnsi="Calibri" w:cs="Calibri"/>
              </w:rPr>
              <w:t>Dña</w:t>
            </w:r>
            <w:proofErr w:type="spellEnd"/>
            <w:r w:rsidRPr="001D523A">
              <w:rPr>
                <w:rFonts w:ascii="Calibri" w:hAnsi="Calibri" w:cs="Calibri"/>
              </w:rPr>
              <w:t>:</w:t>
            </w:r>
          </w:p>
        </w:tc>
        <w:tc>
          <w:tcPr>
            <w:tcW w:w="2582" w:type="dxa"/>
            <w:tcBorders>
              <w:top w:val="single" w:sz="4" w:space="0" w:color="auto"/>
              <w:left w:val="single" w:sz="4" w:space="0" w:color="auto"/>
              <w:bottom w:val="single" w:sz="4" w:space="0" w:color="auto"/>
              <w:right w:val="single" w:sz="4" w:space="0" w:color="auto"/>
            </w:tcBorders>
            <w:hideMark/>
          </w:tcPr>
          <w:p w14:paraId="3F774BAC" w14:textId="27AA46CA" w:rsidR="00190FD2" w:rsidRPr="001D523A" w:rsidRDefault="00C7406A" w:rsidP="00654BC0">
            <w:pPr>
              <w:autoSpaceDE w:val="0"/>
              <w:autoSpaceDN w:val="0"/>
              <w:adjustRightInd w:val="0"/>
              <w:spacing w:line="360" w:lineRule="auto"/>
              <w:jc w:val="both"/>
              <w:rPr>
                <w:rFonts w:ascii="Calibri" w:hAnsi="Calibri" w:cs="Calibri"/>
              </w:rPr>
            </w:pPr>
            <w:r w:rsidRPr="001D523A">
              <w:rPr>
                <w:rFonts w:ascii="Calibri" w:hAnsi="Calibri" w:cs="Calibri"/>
              </w:rPr>
              <w:t>DNI/NIE:</w:t>
            </w:r>
          </w:p>
        </w:tc>
      </w:tr>
      <w:tr w:rsidR="00190FD2" w:rsidRPr="001D523A" w14:paraId="044355FA" w14:textId="77777777" w:rsidTr="00654BC0">
        <w:tc>
          <w:tcPr>
            <w:tcW w:w="8644" w:type="dxa"/>
            <w:gridSpan w:val="3"/>
            <w:tcBorders>
              <w:top w:val="single" w:sz="4" w:space="0" w:color="auto"/>
              <w:left w:val="single" w:sz="4" w:space="0" w:color="auto"/>
              <w:bottom w:val="single" w:sz="4" w:space="0" w:color="auto"/>
              <w:right w:val="single" w:sz="4" w:space="0" w:color="auto"/>
            </w:tcBorders>
            <w:hideMark/>
          </w:tcPr>
          <w:p w14:paraId="0E12DA09" w14:textId="44A3C0DC" w:rsidR="00190FD2" w:rsidRPr="001D523A" w:rsidRDefault="000679EB" w:rsidP="00654BC0">
            <w:pPr>
              <w:autoSpaceDE w:val="0"/>
              <w:autoSpaceDN w:val="0"/>
              <w:adjustRightInd w:val="0"/>
              <w:spacing w:line="360" w:lineRule="auto"/>
              <w:jc w:val="both"/>
              <w:rPr>
                <w:rFonts w:ascii="Calibri" w:hAnsi="Calibri" w:cs="Calibri"/>
              </w:rPr>
            </w:pPr>
            <w:r w:rsidRPr="001D523A">
              <w:rPr>
                <w:rFonts w:ascii="Calibri" w:hAnsi="Calibri" w:cs="Calibri"/>
              </w:rPr>
              <w:t>En representación legal de:</w:t>
            </w:r>
          </w:p>
        </w:tc>
      </w:tr>
      <w:tr w:rsidR="00190FD2" w:rsidRPr="001D523A" w14:paraId="68B90DF1" w14:textId="77777777" w:rsidTr="00654BC0">
        <w:tc>
          <w:tcPr>
            <w:tcW w:w="8644" w:type="dxa"/>
            <w:gridSpan w:val="3"/>
            <w:tcBorders>
              <w:top w:val="single" w:sz="4" w:space="0" w:color="auto"/>
              <w:left w:val="single" w:sz="4" w:space="0" w:color="auto"/>
              <w:bottom w:val="single" w:sz="4" w:space="0" w:color="auto"/>
              <w:right w:val="single" w:sz="4" w:space="0" w:color="auto"/>
            </w:tcBorders>
            <w:hideMark/>
          </w:tcPr>
          <w:p w14:paraId="26460EF8" w14:textId="1DA687C0" w:rsidR="00190FD2" w:rsidRPr="001D523A" w:rsidRDefault="00C7406A" w:rsidP="00654BC0">
            <w:pPr>
              <w:autoSpaceDE w:val="0"/>
              <w:autoSpaceDN w:val="0"/>
              <w:adjustRightInd w:val="0"/>
              <w:spacing w:line="360" w:lineRule="auto"/>
              <w:jc w:val="both"/>
              <w:rPr>
                <w:rFonts w:ascii="Calibri" w:hAnsi="Calibri" w:cs="Calibri"/>
              </w:rPr>
            </w:pPr>
            <w:r w:rsidRPr="001D523A">
              <w:rPr>
                <w:rFonts w:ascii="Calibri" w:hAnsi="Calibri" w:cs="Calibri"/>
              </w:rPr>
              <w:t>DNI/NIE/NIF:</w:t>
            </w:r>
          </w:p>
        </w:tc>
      </w:tr>
      <w:tr w:rsidR="00190FD2" w:rsidRPr="001D523A" w14:paraId="4F9E2E05" w14:textId="77777777" w:rsidTr="00654BC0">
        <w:tc>
          <w:tcPr>
            <w:tcW w:w="8644" w:type="dxa"/>
            <w:gridSpan w:val="3"/>
            <w:tcBorders>
              <w:top w:val="single" w:sz="4" w:space="0" w:color="auto"/>
              <w:left w:val="single" w:sz="4" w:space="0" w:color="auto"/>
              <w:bottom w:val="single" w:sz="4" w:space="0" w:color="auto"/>
              <w:right w:val="single" w:sz="4" w:space="0" w:color="auto"/>
            </w:tcBorders>
            <w:hideMark/>
          </w:tcPr>
          <w:p w14:paraId="1E58CC31" w14:textId="77777777" w:rsidR="00190FD2" w:rsidRPr="001D523A" w:rsidRDefault="00190FD2" w:rsidP="00654BC0">
            <w:pPr>
              <w:autoSpaceDE w:val="0"/>
              <w:autoSpaceDN w:val="0"/>
              <w:adjustRightInd w:val="0"/>
              <w:spacing w:line="360" w:lineRule="auto"/>
              <w:jc w:val="both"/>
              <w:rPr>
                <w:rFonts w:ascii="Calibri" w:hAnsi="Calibri" w:cs="Calibri"/>
              </w:rPr>
            </w:pPr>
            <w:r w:rsidRPr="001D523A">
              <w:rPr>
                <w:rFonts w:ascii="Calibri" w:hAnsi="Calibri" w:cs="Calibri"/>
              </w:rPr>
              <w:t>Dirección postal:</w:t>
            </w:r>
          </w:p>
        </w:tc>
      </w:tr>
      <w:tr w:rsidR="00190FD2" w:rsidRPr="001D523A" w14:paraId="4F4CAA3D" w14:textId="77777777" w:rsidTr="00654BC0">
        <w:tc>
          <w:tcPr>
            <w:tcW w:w="4644" w:type="dxa"/>
            <w:tcBorders>
              <w:top w:val="single" w:sz="4" w:space="0" w:color="auto"/>
              <w:left w:val="single" w:sz="4" w:space="0" w:color="auto"/>
              <w:bottom w:val="single" w:sz="4" w:space="0" w:color="auto"/>
              <w:right w:val="single" w:sz="4" w:space="0" w:color="auto"/>
            </w:tcBorders>
            <w:hideMark/>
          </w:tcPr>
          <w:p w14:paraId="025854D4" w14:textId="77777777" w:rsidR="00190FD2" w:rsidRPr="001D523A" w:rsidRDefault="00190FD2" w:rsidP="00654BC0">
            <w:pPr>
              <w:autoSpaceDE w:val="0"/>
              <w:autoSpaceDN w:val="0"/>
              <w:adjustRightInd w:val="0"/>
              <w:spacing w:line="360" w:lineRule="auto"/>
              <w:jc w:val="both"/>
              <w:rPr>
                <w:rFonts w:ascii="Calibri" w:hAnsi="Calibri" w:cs="Calibri"/>
              </w:rPr>
            </w:pPr>
            <w:r w:rsidRPr="001D523A">
              <w:rPr>
                <w:rFonts w:ascii="Calibri" w:hAnsi="Calibri" w:cs="Calibri"/>
              </w:rPr>
              <w:t>Localidad:</w:t>
            </w:r>
          </w:p>
        </w:tc>
        <w:tc>
          <w:tcPr>
            <w:tcW w:w="4000" w:type="dxa"/>
            <w:gridSpan w:val="2"/>
            <w:tcBorders>
              <w:top w:val="single" w:sz="4" w:space="0" w:color="auto"/>
              <w:left w:val="single" w:sz="4" w:space="0" w:color="auto"/>
              <w:bottom w:val="single" w:sz="4" w:space="0" w:color="auto"/>
              <w:right w:val="single" w:sz="4" w:space="0" w:color="auto"/>
            </w:tcBorders>
            <w:hideMark/>
          </w:tcPr>
          <w:p w14:paraId="11BB08C8" w14:textId="77777777" w:rsidR="00190FD2" w:rsidRPr="001D523A" w:rsidRDefault="00190FD2" w:rsidP="00654BC0">
            <w:pPr>
              <w:autoSpaceDE w:val="0"/>
              <w:autoSpaceDN w:val="0"/>
              <w:adjustRightInd w:val="0"/>
              <w:spacing w:line="360" w:lineRule="auto"/>
              <w:jc w:val="both"/>
              <w:rPr>
                <w:rFonts w:ascii="Calibri" w:hAnsi="Calibri" w:cs="Calibri"/>
              </w:rPr>
            </w:pPr>
            <w:r w:rsidRPr="001D523A">
              <w:rPr>
                <w:rFonts w:ascii="Calibri" w:hAnsi="Calibri" w:cs="Calibri"/>
              </w:rPr>
              <w:t>Código postal:</w:t>
            </w:r>
          </w:p>
        </w:tc>
      </w:tr>
    </w:tbl>
    <w:p w14:paraId="4B2BBEE0" w14:textId="77777777" w:rsidR="00190FD2" w:rsidRPr="001D523A" w:rsidRDefault="00190FD2" w:rsidP="00190FD2">
      <w:pPr>
        <w:autoSpaceDE w:val="0"/>
        <w:autoSpaceDN w:val="0"/>
        <w:adjustRightInd w:val="0"/>
        <w:spacing w:line="360" w:lineRule="auto"/>
        <w:jc w:val="both"/>
        <w:rPr>
          <w:rFonts w:ascii="Arial" w:hAnsi="Arial" w:cs="Arial"/>
        </w:rPr>
      </w:pPr>
    </w:p>
    <w:p w14:paraId="4EEC083D" w14:textId="77777777" w:rsidR="001D523A" w:rsidRDefault="001D523A" w:rsidP="00190FD2">
      <w:pPr>
        <w:autoSpaceDE w:val="0"/>
        <w:autoSpaceDN w:val="0"/>
        <w:adjustRightInd w:val="0"/>
        <w:spacing w:line="360" w:lineRule="auto"/>
        <w:jc w:val="center"/>
        <w:rPr>
          <w:rFonts w:ascii="Calibri" w:hAnsi="Calibri" w:cs="Calibri"/>
          <w:b/>
          <w:sz w:val="22"/>
          <w:szCs w:val="22"/>
        </w:rPr>
      </w:pPr>
    </w:p>
    <w:p w14:paraId="6846739C" w14:textId="126BDC38" w:rsidR="00190FD2" w:rsidRPr="001D523A" w:rsidRDefault="00190FD2" w:rsidP="00190FD2">
      <w:pPr>
        <w:autoSpaceDE w:val="0"/>
        <w:autoSpaceDN w:val="0"/>
        <w:adjustRightInd w:val="0"/>
        <w:spacing w:line="360" w:lineRule="auto"/>
        <w:jc w:val="center"/>
        <w:rPr>
          <w:rFonts w:ascii="Calibri" w:hAnsi="Calibri" w:cs="Calibri"/>
          <w:b/>
          <w:sz w:val="22"/>
          <w:szCs w:val="22"/>
        </w:rPr>
      </w:pPr>
      <w:r w:rsidRPr="001D523A">
        <w:rPr>
          <w:rFonts w:ascii="Calibri" w:hAnsi="Calibri" w:cs="Calibri"/>
          <w:b/>
          <w:sz w:val="22"/>
          <w:szCs w:val="22"/>
        </w:rPr>
        <w:t>DECLARA RESPONSABLEMENTE</w:t>
      </w:r>
    </w:p>
    <w:p w14:paraId="71CE1883" w14:textId="77777777" w:rsidR="00190FD2" w:rsidRPr="001D523A" w:rsidRDefault="00190FD2" w:rsidP="00190FD2">
      <w:pPr>
        <w:autoSpaceDE w:val="0"/>
        <w:autoSpaceDN w:val="0"/>
        <w:adjustRightInd w:val="0"/>
        <w:spacing w:line="360" w:lineRule="auto"/>
        <w:jc w:val="both"/>
        <w:rPr>
          <w:rFonts w:ascii="Calibri" w:hAnsi="Calibri" w:cs="Calibri"/>
        </w:rPr>
      </w:pPr>
    </w:p>
    <w:p w14:paraId="0A8F4890" w14:textId="77777777" w:rsidR="00190FD2" w:rsidRPr="001D523A" w:rsidRDefault="00190FD2" w:rsidP="00190FD2">
      <w:pPr>
        <w:autoSpaceDE w:val="0"/>
        <w:autoSpaceDN w:val="0"/>
        <w:adjustRightInd w:val="0"/>
        <w:spacing w:line="360" w:lineRule="auto"/>
        <w:ind w:firstLine="708"/>
        <w:jc w:val="both"/>
        <w:rPr>
          <w:rFonts w:asciiTheme="minorHAnsi" w:hAnsiTheme="minorHAnsi" w:cstheme="minorHAnsi"/>
        </w:rPr>
      </w:pPr>
      <w:r w:rsidRPr="001D523A">
        <w:rPr>
          <w:rFonts w:asciiTheme="minorHAnsi" w:hAnsiTheme="minorHAnsi" w:cstheme="minorHAnsi"/>
        </w:rPr>
        <w:t>Que la persona física o jurídica solicitante no se encuentra incursa en ninguna de las circunstancias a las que se refieren los apartados 2 y 3 del artículo 13 de la Ley 38/2003, de 17 de noviembre, General de Subvenciones, relativo a los requisitos para obtener la condición de persona beneficiaria de subvenciones públicas, haciendo constar, así mismo, que se encuentra al corriente en el cumplimiento de sus obligaciones de reintegro de otras subvenciones o ayudas recibidas, conforme a los términos establecidos en el artículo 21 del Reglamento de la Ley General de Subvenciones (aprobado por Real Decreto 887/2006, de 21 de julio), no encontrándose sujeta a una orden de recuperación pendiente, sobre cualquier subvención que le hubiera sido otorgada con anterioridad, bien por haberse declarado ayuda ilegal e incompatible con el mercado interior, o bien por cualquier tipo de incumplimiento de las obligaciones que le vinieran atribuidas en la concesión.</w:t>
      </w:r>
    </w:p>
    <w:p w14:paraId="35DF703D" w14:textId="77777777" w:rsidR="00190FD2" w:rsidRPr="001D523A" w:rsidRDefault="00190FD2" w:rsidP="00190FD2">
      <w:pPr>
        <w:autoSpaceDE w:val="0"/>
        <w:autoSpaceDN w:val="0"/>
        <w:adjustRightInd w:val="0"/>
        <w:spacing w:line="360" w:lineRule="auto"/>
        <w:jc w:val="both"/>
        <w:rPr>
          <w:rFonts w:ascii="Calibri" w:hAnsi="Calibri" w:cs="Calibri"/>
        </w:rPr>
      </w:pPr>
    </w:p>
    <w:p w14:paraId="257DC5CC" w14:textId="77777777" w:rsidR="006F7DB2" w:rsidRPr="00A57E23" w:rsidRDefault="00190FD2" w:rsidP="006F7DB2">
      <w:pPr>
        <w:autoSpaceDE w:val="0"/>
        <w:autoSpaceDN w:val="0"/>
        <w:adjustRightInd w:val="0"/>
        <w:spacing w:line="360" w:lineRule="auto"/>
        <w:ind w:firstLine="708"/>
        <w:jc w:val="both"/>
        <w:rPr>
          <w:rFonts w:ascii="Calibri" w:hAnsi="Calibri" w:cs="Calibri"/>
        </w:rPr>
      </w:pPr>
      <w:r w:rsidRPr="001D523A">
        <w:rPr>
          <w:rFonts w:ascii="Calibri" w:hAnsi="Calibri" w:cs="Calibri"/>
        </w:rPr>
        <w:t>Y para que así conste y surta los efectos previstos en el citado artículo 13 de la Ley 38/2003, de 17 de noviembre, firmo la presente declaración responsable,</w:t>
      </w:r>
    </w:p>
    <w:p w14:paraId="6519EC3D" w14:textId="77777777" w:rsidR="006F7DB2" w:rsidRPr="009B1620" w:rsidRDefault="006F7DB2" w:rsidP="006F7DB2">
      <w:pPr>
        <w:autoSpaceDE w:val="0"/>
        <w:autoSpaceDN w:val="0"/>
        <w:adjustRightInd w:val="0"/>
        <w:spacing w:line="360" w:lineRule="auto"/>
        <w:jc w:val="center"/>
        <w:rPr>
          <w:rFonts w:ascii="Arial" w:hAnsi="Arial" w:cs="Arial"/>
          <w:sz w:val="22"/>
          <w:szCs w:val="22"/>
        </w:rPr>
      </w:pPr>
    </w:p>
    <w:p w14:paraId="2E88C4CA" w14:textId="77777777" w:rsidR="006F7DB2" w:rsidRPr="00C31645" w:rsidRDefault="006F7DB2" w:rsidP="006F7DB2">
      <w:pPr>
        <w:pStyle w:val="centroredonda"/>
        <w:shd w:val="clear" w:color="auto" w:fill="FFFFFF"/>
        <w:spacing w:before="300" w:beforeAutospacing="0" w:after="120" w:afterAutospacing="0"/>
        <w:jc w:val="center"/>
        <w:rPr>
          <w:rFonts w:asciiTheme="minorHAnsi" w:hAnsiTheme="minorHAnsi" w:cstheme="minorHAnsi"/>
          <w:color w:val="000000"/>
          <w:sz w:val="20"/>
          <w:szCs w:val="20"/>
        </w:rPr>
      </w:pPr>
      <w:r w:rsidRPr="00C31645">
        <w:rPr>
          <w:rFonts w:asciiTheme="minorHAnsi" w:hAnsiTheme="minorHAnsi" w:cstheme="minorHAnsi"/>
          <w:color w:val="000000"/>
          <w:sz w:val="20"/>
          <w:szCs w:val="20"/>
        </w:rPr>
        <w:t>En……………………………...,</w:t>
      </w:r>
      <w:r>
        <w:rPr>
          <w:rFonts w:asciiTheme="minorHAnsi" w:hAnsiTheme="minorHAnsi" w:cstheme="minorHAnsi"/>
          <w:color w:val="000000"/>
          <w:sz w:val="20"/>
          <w:szCs w:val="20"/>
        </w:rPr>
        <w:t xml:space="preserve"> </w:t>
      </w:r>
      <w:r w:rsidRPr="00C31645">
        <w:rPr>
          <w:rFonts w:asciiTheme="minorHAnsi" w:hAnsiTheme="minorHAnsi" w:cstheme="minorHAnsi"/>
          <w:color w:val="000000"/>
          <w:sz w:val="20"/>
          <w:szCs w:val="20"/>
        </w:rPr>
        <w:t>a ……… de ……………………… de 2024</w:t>
      </w:r>
    </w:p>
    <w:p w14:paraId="4FF2510C" w14:textId="77777777" w:rsidR="006F7DB2" w:rsidRPr="009B1620" w:rsidRDefault="006F7DB2" w:rsidP="006F7DB2">
      <w:pPr>
        <w:tabs>
          <w:tab w:val="left" w:pos="4733"/>
        </w:tabs>
        <w:autoSpaceDE w:val="0"/>
        <w:autoSpaceDN w:val="0"/>
        <w:adjustRightInd w:val="0"/>
        <w:spacing w:line="360" w:lineRule="auto"/>
        <w:jc w:val="center"/>
        <w:rPr>
          <w:rFonts w:ascii="Calibri" w:hAnsi="Calibri" w:cs="Calibri"/>
        </w:rPr>
      </w:pPr>
      <w:r w:rsidRPr="00224D43">
        <w:rPr>
          <w:rFonts w:ascii="Calibri" w:hAnsi="Calibri"/>
        </w:rPr>
        <w:t>(Firma del solicitante o</w:t>
      </w:r>
      <w:r>
        <w:rPr>
          <w:rFonts w:ascii="Calibri" w:hAnsi="Calibri"/>
        </w:rPr>
        <w:t xml:space="preserve"> representante</w:t>
      </w:r>
      <w:r w:rsidRPr="00224D43">
        <w:rPr>
          <w:rFonts w:ascii="Calibri" w:hAnsi="Calibri"/>
        </w:rPr>
        <w:t>)</w:t>
      </w:r>
    </w:p>
    <w:p w14:paraId="1E1C2722" w14:textId="77777777" w:rsidR="006F7DB2" w:rsidRPr="00912B1F" w:rsidRDefault="006F7DB2" w:rsidP="006F7DB2"/>
    <w:p w14:paraId="3915FACD" w14:textId="77777777" w:rsidR="006F7DB2" w:rsidRPr="00CD1A43" w:rsidRDefault="006F7DB2" w:rsidP="006F7DB2">
      <w:r w:rsidRPr="00CD1A43">
        <w:t xml:space="preserve"> </w:t>
      </w:r>
    </w:p>
    <w:p w14:paraId="556B7558" w14:textId="1B434DD6" w:rsidR="00100D20" w:rsidRPr="00912B1F" w:rsidRDefault="00100D20" w:rsidP="006F7DB2">
      <w:pPr>
        <w:autoSpaceDE w:val="0"/>
        <w:autoSpaceDN w:val="0"/>
        <w:adjustRightInd w:val="0"/>
        <w:spacing w:line="360" w:lineRule="auto"/>
        <w:ind w:firstLine="708"/>
        <w:jc w:val="both"/>
      </w:pPr>
    </w:p>
    <w:sectPr w:rsidR="00100D20" w:rsidRPr="00912B1F" w:rsidSect="00783D86">
      <w:headerReference w:type="default" r:id="rId10"/>
      <w:pgSz w:w="11906" w:h="16838"/>
      <w:pgMar w:top="2336" w:right="1701" w:bottom="141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DF0330" w14:textId="77777777" w:rsidR="009A2AFF" w:rsidRDefault="009A2AFF" w:rsidP="00100D20">
      <w:r>
        <w:separator/>
      </w:r>
    </w:p>
  </w:endnote>
  <w:endnote w:type="continuationSeparator" w:id="0">
    <w:p w14:paraId="38B97652" w14:textId="77777777" w:rsidR="009A2AFF" w:rsidRDefault="009A2AFF" w:rsidP="0010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73D2F9" w14:textId="77777777" w:rsidR="009A2AFF" w:rsidRDefault="009A2AFF" w:rsidP="00100D20">
      <w:r>
        <w:separator/>
      </w:r>
    </w:p>
  </w:footnote>
  <w:footnote w:type="continuationSeparator" w:id="0">
    <w:p w14:paraId="72A417FC" w14:textId="77777777" w:rsidR="009A2AFF" w:rsidRDefault="009A2AFF" w:rsidP="00100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B755E" w14:textId="3E59791E" w:rsidR="004931FE" w:rsidRDefault="00E62DC5" w:rsidP="00783D86">
    <w:pPr>
      <w:pStyle w:val="Encabezado"/>
      <w:ind w:left="-1701"/>
    </w:pPr>
    <w:r>
      <w:rPr>
        <w:noProof/>
        <w:lang w:eastAsia="es-ES"/>
      </w:rPr>
      <w:drawing>
        <wp:inline distT="0" distB="0" distL="0" distR="0" wp14:anchorId="0988492C" wp14:editId="6ABFA8F4">
          <wp:extent cx="7524750" cy="1171575"/>
          <wp:effectExtent l="0" t="0" r="0" b="0"/>
          <wp:docPr id="1741597601" name="Imagen 1741597601"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5729104" name="Imagen 5729104" descr="Imagen que contiene 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898" cy="1171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A3F86"/>
    <w:multiLevelType w:val="multilevel"/>
    <w:tmpl w:val="711244E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15E364CA"/>
    <w:multiLevelType w:val="multilevel"/>
    <w:tmpl w:val="ECF299AC"/>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7F93779F"/>
    <w:multiLevelType w:val="hybridMultilevel"/>
    <w:tmpl w:val="23B8D6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744571429">
    <w:abstractNumId w:val="2"/>
  </w:num>
  <w:num w:numId="2" w16cid:durableId="2017534602">
    <w:abstractNumId w:val="1"/>
  </w:num>
  <w:num w:numId="3" w16cid:durableId="141512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20"/>
    <w:rsid w:val="000679EB"/>
    <w:rsid w:val="00100D20"/>
    <w:rsid w:val="001115B3"/>
    <w:rsid w:val="001660C5"/>
    <w:rsid w:val="00190FD2"/>
    <w:rsid w:val="001D523A"/>
    <w:rsid w:val="002C12B9"/>
    <w:rsid w:val="00394D90"/>
    <w:rsid w:val="003A0127"/>
    <w:rsid w:val="003E0235"/>
    <w:rsid w:val="004931FE"/>
    <w:rsid w:val="005C1F46"/>
    <w:rsid w:val="005C593C"/>
    <w:rsid w:val="00633FC5"/>
    <w:rsid w:val="006F7DB2"/>
    <w:rsid w:val="007531EF"/>
    <w:rsid w:val="00783D86"/>
    <w:rsid w:val="008C7AD4"/>
    <w:rsid w:val="008F2A4E"/>
    <w:rsid w:val="00912B1F"/>
    <w:rsid w:val="009A2AFF"/>
    <w:rsid w:val="009C48DD"/>
    <w:rsid w:val="00A4532B"/>
    <w:rsid w:val="00B1284D"/>
    <w:rsid w:val="00C7406A"/>
    <w:rsid w:val="00CB021D"/>
    <w:rsid w:val="00D02146"/>
    <w:rsid w:val="00E61552"/>
    <w:rsid w:val="00E62DC5"/>
    <w:rsid w:val="00FA0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6B7532"/>
  <w15:chartTrackingRefBased/>
  <w15:docId w15:val="{A9189539-5DE1-46D7-961F-F6B6DA7C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FD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00D20"/>
    <w:rPr>
      <w:lang w:val="en-US" w:eastAsia="en-US"/>
    </w:rPr>
  </w:style>
  <w:style w:type="character" w:customStyle="1" w:styleId="TextonotapieCar">
    <w:name w:val="Texto nota pie Car"/>
    <w:basedOn w:val="Fuentedeprrafopredeter"/>
    <w:link w:val="Textonotapie"/>
    <w:uiPriority w:val="99"/>
    <w:semiHidden/>
    <w:rsid w:val="00100D20"/>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100D20"/>
    <w:rPr>
      <w:vertAlign w:val="superscript"/>
    </w:rPr>
  </w:style>
  <w:style w:type="paragraph" w:styleId="Encabezado">
    <w:name w:val="header"/>
    <w:basedOn w:val="Normal"/>
    <w:link w:val="EncabezadoCar"/>
    <w:uiPriority w:val="99"/>
    <w:unhideWhenUsed/>
    <w:rsid w:val="004931FE"/>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931FE"/>
  </w:style>
  <w:style w:type="paragraph" w:styleId="Piedepgina">
    <w:name w:val="footer"/>
    <w:basedOn w:val="Normal"/>
    <w:link w:val="PiedepginaCar"/>
    <w:uiPriority w:val="99"/>
    <w:unhideWhenUsed/>
    <w:rsid w:val="004931FE"/>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931FE"/>
  </w:style>
  <w:style w:type="paragraph" w:customStyle="1" w:styleId="centroredonda">
    <w:name w:val="centro_redonda"/>
    <w:basedOn w:val="Normal"/>
    <w:rsid w:val="006F7DB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dd8838-af50-4d09-8cfd-220ca962fa33" xsi:nil="true"/>
    <lcf76f155ced4ddcb4097134ff3c332f xmlns="5b1d90f3-76cf-40e9-aabd-86bc05c2823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0F2CD4983A22441B58503F344323771" ma:contentTypeVersion="14" ma:contentTypeDescription="Crear nuevo documento." ma:contentTypeScope="" ma:versionID="4fabf82cebb5cfdf96f8a6de4882d686">
  <xsd:schema xmlns:xsd="http://www.w3.org/2001/XMLSchema" xmlns:xs="http://www.w3.org/2001/XMLSchema" xmlns:p="http://schemas.microsoft.com/office/2006/metadata/properties" xmlns:ns2="5b1d90f3-76cf-40e9-aabd-86bc05c28237" xmlns:ns3="50dd8838-af50-4d09-8cfd-220ca962fa33" targetNamespace="http://schemas.microsoft.com/office/2006/metadata/properties" ma:root="true" ma:fieldsID="844a8aaaf17481b7e3755baf4206f760" ns2:_="" ns3:_="">
    <xsd:import namespace="5b1d90f3-76cf-40e9-aabd-86bc05c28237"/>
    <xsd:import namespace="50dd8838-af50-4d09-8cfd-220ca962fa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d90f3-76cf-40e9-aabd-86bc05c28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dd8838-af50-4d09-8cfd-220ca962fa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5f7d62c-b8d5-4051-864f-46f4f555dcd8}" ma:internalName="TaxCatchAll" ma:showField="CatchAllData" ma:web="50dd8838-af50-4d09-8cfd-220ca962fa3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B8D2F-1870-4001-BDDE-7F181833FAD6}">
  <ds:schemaRefs>
    <ds:schemaRef ds:uri="http://schemas.microsoft.com/sharepoint/v3/contenttype/forms"/>
  </ds:schemaRefs>
</ds:datastoreItem>
</file>

<file path=customXml/itemProps2.xml><?xml version="1.0" encoding="utf-8"?>
<ds:datastoreItem xmlns:ds="http://schemas.openxmlformats.org/officeDocument/2006/customXml" ds:itemID="{E341ED58-DB3C-4C80-A278-E522FD514C0C}">
  <ds:schemaRefs>
    <ds:schemaRef ds:uri="http://schemas.microsoft.com/office/2006/metadata/properties"/>
    <ds:schemaRef ds:uri="http://schemas.microsoft.com/office/infopath/2007/PartnerControls"/>
    <ds:schemaRef ds:uri="50dd8838-af50-4d09-8cfd-220ca962fa33"/>
    <ds:schemaRef ds:uri="5b1d90f3-76cf-40e9-aabd-86bc05c28237"/>
  </ds:schemaRefs>
</ds:datastoreItem>
</file>

<file path=customXml/itemProps3.xml><?xml version="1.0" encoding="utf-8"?>
<ds:datastoreItem xmlns:ds="http://schemas.openxmlformats.org/officeDocument/2006/customXml" ds:itemID="{2BE2466F-1412-4480-A44B-263D499A0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d90f3-76cf-40e9-aabd-86bc05c28237"/>
    <ds:schemaRef ds:uri="50dd8838-af50-4d09-8cfd-220ca962f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224</Words>
  <Characters>1236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Modelo declaración sobre el cumplimiento del principio (DNSH) en el sentido del artículo 17 del reglamento (UE) 2020/852</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sobre el cumplimiento del principio (DNSH) en el sentido del artículo 17 del reglamento (UE) 2020/852</dc:title>
  <dc:subject/>
  <dc:creator/>
  <cp:keywords/>
  <dc:description/>
  <cp:lastModifiedBy>ARROYO MOMPEAN, PEDRO</cp:lastModifiedBy>
  <cp:revision>9</cp:revision>
  <dcterms:created xsi:type="dcterms:W3CDTF">2024-04-17T08:41:00Z</dcterms:created>
  <dcterms:modified xsi:type="dcterms:W3CDTF">2024-07-25T18:47:00Z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0x010100D0F2CD4983A22441B58503F344323771</vt:lpwstr>
  </property>
</Properties>
</file>